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Checklista SEO - ważne narzędzie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Checklista SEO to ważne narzędzie, które powinniśmy wykorzystać w 2023 roku. W jaki sposób zoptymalizować stronę internetową?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Checklista SEO - zacznij od podstawowych zmian!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to rok kolejnych zmian i postanowień. Pragniemy zakładać nowe biznesy lub ulepszać obecne. Masz własną stronę internetową? Pragniesz ją zoptymalizować pod wyszukiwarki internetowe? W takim razie najlepiej zrobić sobie </w:t>
      </w:r>
      <w:r>
        <w:rPr>
          <w:rFonts w:ascii="calibri" w:hAnsi="calibri" w:eastAsia="calibri" w:cs="calibri"/>
          <w:sz w:val="24"/>
          <w:szCs w:val="24"/>
          <w:b/>
        </w:rPr>
        <w:t xml:space="preserve">checklistę SEO</w:t>
      </w:r>
      <w:r>
        <w:rPr>
          <w:rFonts w:ascii="calibri" w:hAnsi="calibri" w:eastAsia="calibri" w:cs="calibri"/>
          <w:sz w:val="24"/>
          <w:szCs w:val="24"/>
        </w:rPr>
        <w:t xml:space="preserve">, która pomoże Ci wykonać najważniejsze zadania. Warto mieć plan, który uwzględnia priorytetyzację zadań i deadline na ich wykonanie. Dzięki temu krok, po kroku osiągniesz swój cel - lepszą widoczność w organicznych wynikach wyszukiwań. Dobrze, to od czego zacząć?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Przykładowa checklista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czego zacząć optymalizację swojej strony internetowej? Oto kilka przykładów, które powinieneś uwzględnić w swojej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checkliście SEO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tytułów i opisów stron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meta tagów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treści strony (np. zawartość, długość, słowa kluczowe)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adresów URL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nagłówków (np. H1, H2)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zdjęć (np. nazwy plików, atrybuty alt)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linkowanie wewnętrzne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prędkości ładowania strony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dla urządzeń mobilnych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i analiza ruchu na stronie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optymalizacja dla lokalnych wyników wyszukiwania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linków zwrotnych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pozycji w wynikach wyszukiwania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ustawienie Google Search Console i monitorowanie danych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uwzględnić?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checklista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jedynie podstawową wersją listy, którą powinieneś zrobić. Oczywiście w zależności od indywidualnych potrzeb witryny i celów, lista ta może się różnić. Więcej przykładów znajdziesz na stronach internetowych agencji SEO, blogach i poradnikach. Nie zapomnij również zwrócić uwagi na aspekty techniczne na twojej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lante.pl/checklista-seo-on-page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2026-06-17T12:59:43+02:00</dcterms:created>
  <dcterms:modified xsi:type="dcterms:W3CDTF">2026-06-17T12:59:43+02:00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